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4D8D7AFB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9D100D">
        <w:rPr>
          <w:rFonts w:ascii="Times New Roman" w:hAnsi="Times New Roman"/>
          <w:sz w:val="28"/>
          <w:szCs w:val="28"/>
        </w:rPr>
        <w:t xml:space="preserve"> </w:t>
      </w:r>
      <w:r w:rsidR="009D100D" w:rsidRPr="009D100D">
        <w:rPr>
          <w:rFonts w:ascii="Times New Roman" w:hAnsi="Times New Roman"/>
          <w:b/>
          <w:sz w:val="28"/>
          <w:szCs w:val="28"/>
        </w:rPr>
        <w:t>Áp dụng Quản trị nhà trường thông minh tại khoa Kinh tế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</w:p>
    <w:p w14:paraId="0007DC65" w14:textId="6CE1E7D6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 xml:space="preserve">MS </w:t>
      </w:r>
      <w:r w:rsidR="009D100D">
        <w:rPr>
          <w:rFonts w:ascii="Times New Roman" w:hAnsi="Times New Roman"/>
          <w:sz w:val="28"/>
          <w:szCs w:val="28"/>
        </w:rPr>
        <w:t>151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4356068C" w:rsidR="00BA53C0" w:rsidRDefault="004130A8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7F7F0624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nghiệm trong công tác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045">
              <w:rPr>
                <w:rFonts w:ascii="Times New Roman" w:hAnsi="Times New Roman"/>
                <w:sz w:val="28"/>
                <w:szCs w:val="28"/>
              </w:rPr>
              <w:t>quản lý khoa, tác 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iả đã nêu khái quát</w:t>
            </w:r>
            <w:r w:rsidR="004130A8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="00543045">
              <w:rPr>
                <w:rFonts w:ascii="Times New Roman" w:hAnsi="Times New Roman"/>
                <w:sz w:val="28"/>
                <w:szCs w:val="28"/>
              </w:rPr>
              <w:t xml:space="preserve"> những thuận lợi, khó khăn tại khoa,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cụ thể</w:t>
            </w:r>
            <w:r w:rsidR="00543045">
              <w:rPr>
                <w:rFonts w:ascii="Times New Roman" w:hAnsi="Times New Roman"/>
                <w:sz w:val="28"/>
                <w:szCs w:val="28"/>
              </w:rPr>
              <w:t xml:space="preserve"> dựa theo mô hình 7S trong quản trị nhà trường thông minh để áp dụng tại khoa Kinh tế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nhằm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nâng cao 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hiệu quả </w:t>
            </w:r>
            <w:r w:rsidR="00543045">
              <w:rPr>
                <w:rFonts w:ascii="Times New Roman" w:hAnsi="Times New Roman"/>
                <w:sz w:val="28"/>
                <w:szCs w:val="28"/>
              </w:rPr>
              <w:t>quản lý hoạt động giảng dạy và đào tạo, góp phần nâng cao chất lượng giảng dạy tại trường.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có khái quát thực trạng, các biện pháp tổ chức thực hiện cụ thể, khoa học, xác thực: thông qua các phương pháp hoạt động thực tế.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tổng hợp,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trong ngành đạt kết quả cao.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2F3EAB84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công</w:t>
            </w:r>
            <w:r w:rsidR="005C149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quản lý hoạt động đào tạo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 phần</w:t>
            </w:r>
            <w:r w:rsidR="005C149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nâng cao chất lượng giảng dạy</w:t>
            </w:r>
            <w:r w:rsidR="007676DD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định hướng phát triển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2FAF4B" w:rsidR="00BA53C0" w:rsidRDefault="004130A8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595A611D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 và các cơ sở giáo dục khác.</w:t>
      </w:r>
    </w:p>
    <w:p w14:paraId="316E13C7" w14:textId="7917D788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</w:t>
      </w:r>
      <w:r w:rsidR="00A67C7D">
        <w:rPr>
          <w:rFonts w:ascii="Times New Roman" w:hAnsi="Times New Roman"/>
          <w:sz w:val="28"/>
          <w:szCs w:val="28"/>
        </w:rPr>
        <w:t xml:space="preserve"> dễ vận dụng tại các khoa và nhà trường,</w:t>
      </w:r>
      <w:r>
        <w:rPr>
          <w:rFonts w:ascii="Times New Roman" w:hAnsi="Times New Roman"/>
          <w:sz w:val="28"/>
          <w:szCs w:val="28"/>
        </w:rPr>
        <w:t xml:space="preserve"> khi áp dụng sẽ</w:t>
      </w:r>
      <w:r w:rsidR="00A67C7D">
        <w:rPr>
          <w:rFonts w:ascii="Times New Roman" w:hAnsi="Times New Roman"/>
          <w:sz w:val="28"/>
          <w:szCs w:val="28"/>
        </w:rPr>
        <w:t xml:space="preserve"> nâng cao hiệu quả quản lý hoạt động giảng dạy</w:t>
      </w:r>
      <w:r w:rsidR="00307EEA">
        <w:rPr>
          <w:rFonts w:ascii="Times New Roman" w:hAnsi="Times New Roman"/>
          <w:sz w:val="28"/>
          <w:szCs w:val="28"/>
        </w:rPr>
        <w:t>, góp phần xây dựng Nhà trườn</w:t>
      </w:r>
      <w:r w:rsidR="00A67C7D">
        <w:rPr>
          <w:rFonts w:ascii="Times New Roman" w:hAnsi="Times New Roman"/>
          <w:sz w:val="28"/>
          <w:szCs w:val="28"/>
        </w:rPr>
        <w:t>g</w:t>
      </w:r>
      <w:bookmarkStart w:id="0" w:name="_GoBack"/>
      <w:bookmarkEnd w:id="0"/>
      <w:r w:rsidR="00A67C7D">
        <w:rPr>
          <w:rFonts w:ascii="Times New Roman" w:hAnsi="Times New Roman"/>
          <w:sz w:val="28"/>
          <w:szCs w:val="28"/>
        </w:rPr>
        <w:t xml:space="preserve"> phát triển</w:t>
      </w:r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Không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tháng 02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A8864" w14:textId="77777777" w:rsidR="008820A5" w:rsidRDefault="008820A5" w:rsidP="00FC17C6">
      <w:pPr>
        <w:spacing w:after="0" w:line="240" w:lineRule="auto"/>
      </w:pPr>
      <w:r>
        <w:separator/>
      </w:r>
    </w:p>
  </w:endnote>
  <w:endnote w:type="continuationSeparator" w:id="0">
    <w:p w14:paraId="6138FD14" w14:textId="77777777" w:rsidR="008820A5" w:rsidRDefault="008820A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7C7D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C1869" w14:textId="77777777" w:rsidR="008820A5" w:rsidRDefault="008820A5" w:rsidP="00FC17C6">
      <w:pPr>
        <w:spacing w:after="0" w:line="240" w:lineRule="auto"/>
      </w:pPr>
      <w:r>
        <w:separator/>
      </w:r>
    </w:p>
  </w:footnote>
  <w:footnote w:type="continuationSeparator" w:id="0">
    <w:p w14:paraId="7BBC84CB" w14:textId="77777777" w:rsidR="008820A5" w:rsidRDefault="008820A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43045"/>
    <w:rsid w:val="00564C47"/>
    <w:rsid w:val="005C149C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820A5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D100D"/>
    <w:rsid w:val="009E67B1"/>
    <w:rsid w:val="009E71D6"/>
    <w:rsid w:val="009F2935"/>
    <w:rsid w:val="00A13C6C"/>
    <w:rsid w:val="00A50BB3"/>
    <w:rsid w:val="00A52083"/>
    <w:rsid w:val="00A52A18"/>
    <w:rsid w:val="00A55D1C"/>
    <w:rsid w:val="00A67C7D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5324A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77</cp:revision>
  <cp:lastPrinted>2019-02-19T01:00:00Z</cp:lastPrinted>
  <dcterms:created xsi:type="dcterms:W3CDTF">2019-02-20T06:20:00Z</dcterms:created>
  <dcterms:modified xsi:type="dcterms:W3CDTF">2020-03-01T09:59:00Z</dcterms:modified>
</cp:coreProperties>
</file>